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2F75D" w14:textId="670A7D4C" w:rsidR="00436965" w:rsidRDefault="00436965" w:rsidP="00436965">
      <w:r>
        <w:t xml:space="preserve">Subject: Grading Policy Extensions and Academic Integrity Message </w:t>
      </w:r>
    </w:p>
    <w:p w14:paraId="7CC87B2E" w14:textId="70EDE7FB" w:rsidR="00436965" w:rsidRDefault="00436965" w:rsidP="00436965">
      <w:r>
        <w:t xml:space="preserve">Dear </w:t>
      </w:r>
      <w:r w:rsidR="00C37D44">
        <w:t>Faculty</w:t>
      </w:r>
      <w:r>
        <w:t>:</w:t>
      </w:r>
    </w:p>
    <w:p w14:paraId="322A9018" w14:textId="211265BD" w:rsidR="00436965" w:rsidRDefault="00436965" w:rsidP="00436965">
      <w:r>
        <w:t xml:space="preserve">The Office of the Provost and Executive Vice President is </w:t>
      </w:r>
      <w:r w:rsidR="001672B5">
        <w:t xml:space="preserve">extending </w:t>
      </w:r>
      <w:r w:rsidR="00C37D44">
        <w:t>the</w:t>
      </w:r>
      <w:r>
        <w:t xml:space="preserve"> temporary S/U grading and course withdrawal accommodations for the </w:t>
      </w:r>
      <w:r w:rsidR="00C37D44">
        <w:t xml:space="preserve">Spring 2021 </w:t>
      </w:r>
      <w:r>
        <w:t xml:space="preserve">and </w:t>
      </w:r>
      <w:r w:rsidR="00C37D44">
        <w:t xml:space="preserve">Summer 2021 </w:t>
      </w:r>
      <w:r>
        <w:t xml:space="preserve">semesters. It is with great gratitude to Faculty Council Chair Sue Doe and other members of the Executive Committee of Faculty Council in collaboration with the Faculty Action Input Response (FAIR) </w:t>
      </w:r>
      <w:r w:rsidR="00744DED">
        <w:t>T</w:t>
      </w:r>
      <w:r>
        <w:t xml:space="preserve">ask </w:t>
      </w:r>
      <w:r w:rsidR="00744DED">
        <w:t>F</w:t>
      </w:r>
      <w:r>
        <w:t>orce that these policies were vetted and expedited for approval at the request of the Teaching Continuity &amp; Recovery Team.</w:t>
      </w:r>
    </w:p>
    <w:p w14:paraId="71D66ABE" w14:textId="41D0DFA4" w:rsidR="004E182F" w:rsidRPr="00FD15BD" w:rsidRDefault="004E182F" w:rsidP="004E182F">
      <w:pPr>
        <w:spacing w:after="0" w:line="240" w:lineRule="auto"/>
        <w:rPr>
          <w:b/>
        </w:rPr>
      </w:pPr>
      <w:r>
        <w:rPr>
          <w:b/>
        </w:rPr>
        <w:t xml:space="preserve">S/U Grading Options and Extended </w:t>
      </w:r>
      <w:r w:rsidR="002A2DA8">
        <w:rPr>
          <w:b/>
        </w:rPr>
        <w:t xml:space="preserve">Course Withdrawal </w:t>
      </w:r>
    </w:p>
    <w:p w14:paraId="49C9EE6A" w14:textId="77777777" w:rsidR="004E182F" w:rsidRDefault="004E182F" w:rsidP="004E182F">
      <w:pPr>
        <w:spacing w:after="0" w:line="240" w:lineRule="auto"/>
      </w:pPr>
    </w:p>
    <w:p w14:paraId="43EBE75E" w14:textId="22E24BB2" w:rsidR="006A1FBF" w:rsidRPr="00FE2871" w:rsidRDefault="006A1FBF" w:rsidP="006A1FBF">
      <w:pPr>
        <w:rPr>
          <w:bCs/>
        </w:rPr>
      </w:pPr>
      <w:r w:rsidRPr="00FE2871">
        <w:rPr>
          <w:bCs/>
        </w:rPr>
        <w:t xml:space="preserve">To address some of the extraordinary challenges resulting from the ongoing COVID-19 pandemic, </w:t>
      </w:r>
      <w:r>
        <w:rPr>
          <w:bCs/>
        </w:rPr>
        <w:t>CSU</w:t>
      </w:r>
      <w:r w:rsidRPr="00FE2871">
        <w:rPr>
          <w:bCs/>
        </w:rPr>
        <w:t xml:space="preserve"> will again offer </w:t>
      </w:r>
      <w:r>
        <w:rPr>
          <w:bCs/>
        </w:rPr>
        <w:t>(as it did in S</w:t>
      </w:r>
      <w:r w:rsidR="00C37D44">
        <w:rPr>
          <w:bCs/>
        </w:rPr>
        <w:t xml:space="preserve">pring 2020 and Fall </w:t>
      </w:r>
      <w:proofErr w:type="gramStart"/>
      <w:r w:rsidR="00C37D44">
        <w:rPr>
          <w:bCs/>
        </w:rPr>
        <w:t xml:space="preserve">2020 </w:t>
      </w:r>
      <w:r>
        <w:rPr>
          <w:bCs/>
        </w:rPr>
        <w:t>)</w:t>
      </w:r>
      <w:proofErr w:type="gramEnd"/>
      <w:r>
        <w:rPr>
          <w:bCs/>
        </w:rPr>
        <w:t xml:space="preserve"> </w:t>
      </w:r>
      <w:r w:rsidRPr="003B7F53">
        <w:rPr>
          <w:b/>
          <w:bCs/>
        </w:rPr>
        <w:t xml:space="preserve">undergraduate students </w:t>
      </w:r>
      <w:r w:rsidRPr="00FE2871">
        <w:rPr>
          <w:bCs/>
        </w:rPr>
        <w:t>the option of Satisfactory/Unsatisfactory (S/U) grading instead of a traditional grade (A-F) for S</w:t>
      </w:r>
      <w:r w:rsidR="00B81C67">
        <w:rPr>
          <w:bCs/>
        </w:rPr>
        <w:t>pring 20</w:t>
      </w:r>
      <w:r w:rsidRPr="00FE2871">
        <w:rPr>
          <w:bCs/>
        </w:rPr>
        <w:t xml:space="preserve">21 </w:t>
      </w:r>
      <w:r>
        <w:rPr>
          <w:bCs/>
        </w:rPr>
        <w:t>and S</w:t>
      </w:r>
      <w:r w:rsidR="00B81C67">
        <w:rPr>
          <w:bCs/>
        </w:rPr>
        <w:t>ummer 20</w:t>
      </w:r>
      <w:r>
        <w:rPr>
          <w:bCs/>
        </w:rPr>
        <w:t xml:space="preserve">21 </w:t>
      </w:r>
      <w:r w:rsidRPr="00FE2871">
        <w:rPr>
          <w:bCs/>
        </w:rPr>
        <w:t>semester</w:t>
      </w:r>
      <w:r>
        <w:rPr>
          <w:bCs/>
        </w:rPr>
        <w:t>s</w:t>
      </w:r>
      <w:r w:rsidRPr="00FE2871">
        <w:rPr>
          <w:rFonts w:eastAsia="Times New Roman"/>
          <w:bCs/>
        </w:rPr>
        <w:t>.</w:t>
      </w:r>
      <w:r>
        <w:rPr>
          <w:rFonts w:eastAsia="Times New Roman"/>
          <w:bCs/>
        </w:rPr>
        <w:t xml:space="preserve"> </w:t>
      </w:r>
      <w:r w:rsidR="00C37D44">
        <w:rPr>
          <w:rFonts w:eastAsia="Times New Roman"/>
          <w:bCs/>
        </w:rPr>
        <w:t xml:space="preserve">Please recall that S equals a grade of C or above, with a U carrying no credit for a D or F. </w:t>
      </w:r>
      <w:r>
        <w:rPr>
          <w:rFonts w:eastAsia="Times New Roman"/>
          <w:bCs/>
        </w:rPr>
        <w:t xml:space="preserve">Graduate students will work with their individual programs should they have questions. Dates by which students must determine to use the S/U option will be announced later but the deadline will be after </w:t>
      </w:r>
      <w:r w:rsidR="00927A56">
        <w:rPr>
          <w:rFonts w:eastAsia="Times New Roman"/>
          <w:bCs/>
        </w:rPr>
        <w:t>final grade entry in May</w:t>
      </w:r>
      <w:r>
        <w:rPr>
          <w:rFonts w:eastAsia="Times New Roman"/>
          <w:bCs/>
        </w:rPr>
        <w:t xml:space="preserve">. </w:t>
      </w:r>
    </w:p>
    <w:p w14:paraId="2294E10F" w14:textId="39507864" w:rsidR="002F08D8" w:rsidRPr="00FE2871" w:rsidRDefault="002F08D8" w:rsidP="002F08D8">
      <w:pPr>
        <w:rPr>
          <w:bCs/>
        </w:rPr>
      </w:pPr>
      <w:r w:rsidRPr="00FE2871">
        <w:rPr>
          <w:bCs/>
        </w:rPr>
        <w:t>In addition, CSU will offer the late course withdrawal option</w:t>
      </w:r>
      <w:r>
        <w:rPr>
          <w:bCs/>
        </w:rPr>
        <w:t xml:space="preserve"> without tuition refund</w:t>
      </w:r>
      <w:r w:rsidRPr="00FE2871">
        <w:rPr>
          <w:bCs/>
        </w:rPr>
        <w:t xml:space="preserve"> for </w:t>
      </w:r>
      <w:r w:rsidRPr="00FE2871">
        <w:rPr>
          <w:b/>
          <w:bCs/>
        </w:rPr>
        <w:t>undergraduate and graduate students</w:t>
      </w:r>
      <w:r>
        <w:rPr>
          <w:bCs/>
        </w:rPr>
        <w:t>.</w:t>
      </w:r>
      <w:r w:rsidRPr="00FE2871">
        <w:rPr>
          <w:bCs/>
        </w:rPr>
        <w:t xml:space="preserve"> </w:t>
      </w:r>
      <w:r w:rsidRPr="00BF0939">
        <w:rPr>
          <w:bCs/>
        </w:rPr>
        <w:t xml:space="preserve">Students may elect to withdraw from individual courses through </w:t>
      </w:r>
      <w:r w:rsidR="00C37D44">
        <w:rPr>
          <w:bCs/>
        </w:rPr>
        <w:t xml:space="preserve">May 7, </w:t>
      </w:r>
      <w:r w:rsidRPr="00BF0939">
        <w:rPr>
          <w:bCs/>
        </w:rPr>
        <w:t>the last day of class (prior to final exams).</w:t>
      </w:r>
      <w:r>
        <w:rPr>
          <w:bCs/>
        </w:rPr>
        <w:t xml:space="preserve"> </w:t>
      </w:r>
      <w:r w:rsidRPr="00FE2871">
        <w:rPr>
          <w:rFonts w:eastAsia="Times New Roman"/>
          <w:bCs/>
        </w:rPr>
        <w:t>The course withdrawal option</w:t>
      </w:r>
      <w:r>
        <w:rPr>
          <w:rFonts w:eastAsia="Times New Roman"/>
          <w:bCs/>
        </w:rPr>
        <w:t xml:space="preserve"> for </w:t>
      </w:r>
      <w:r w:rsidR="00C37D44">
        <w:rPr>
          <w:rFonts w:eastAsia="Times New Roman"/>
          <w:bCs/>
        </w:rPr>
        <w:t>Spring 2021</w:t>
      </w:r>
      <w:r w:rsidR="00C37D44" w:rsidRPr="00FE2871">
        <w:rPr>
          <w:rFonts w:eastAsia="Times New Roman"/>
          <w:bCs/>
        </w:rPr>
        <w:t xml:space="preserve"> </w:t>
      </w:r>
      <w:r w:rsidRPr="00FE2871">
        <w:rPr>
          <w:rFonts w:eastAsia="Times New Roman"/>
          <w:bCs/>
          <w:i/>
        </w:rPr>
        <w:t xml:space="preserve">will not be available after </w:t>
      </w:r>
      <w:r>
        <w:rPr>
          <w:rFonts w:eastAsia="Times New Roman"/>
          <w:bCs/>
          <w:i/>
        </w:rPr>
        <w:t xml:space="preserve">the last day of a course </w:t>
      </w:r>
      <w:r w:rsidRPr="00FE2871">
        <w:rPr>
          <w:rFonts w:eastAsia="Times New Roman"/>
          <w:bCs/>
        </w:rPr>
        <w:t xml:space="preserve">except through the conventional </w:t>
      </w:r>
      <w:r>
        <w:rPr>
          <w:rFonts w:eastAsia="Times New Roman"/>
          <w:bCs/>
        </w:rPr>
        <w:t>registration</w:t>
      </w:r>
      <w:r w:rsidRPr="00FE2871">
        <w:rPr>
          <w:rFonts w:eastAsia="Times New Roman"/>
          <w:bCs/>
        </w:rPr>
        <w:t xml:space="preserve"> appeal process through the</w:t>
      </w:r>
      <w:r w:rsidRPr="00E60BD8">
        <w:rPr>
          <w:rFonts w:eastAsia="Times New Roman"/>
          <w:b/>
          <w:bCs/>
        </w:rPr>
        <w:t xml:space="preserve"> </w:t>
      </w:r>
      <w:hyperlink r:id="rId5" w:history="1">
        <w:r w:rsidRPr="00854BF9">
          <w:rPr>
            <w:rStyle w:val="Hyperlink"/>
            <w:rFonts w:eastAsia="Times New Roman"/>
            <w:b/>
            <w:bCs/>
          </w:rPr>
          <w:t>Office of the Registrar</w:t>
        </w:r>
      </w:hyperlink>
      <w:r>
        <w:rPr>
          <w:rFonts w:eastAsia="Times New Roman"/>
          <w:b/>
          <w:bCs/>
        </w:rPr>
        <w:t xml:space="preserve">. </w:t>
      </w:r>
    </w:p>
    <w:p w14:paraId="51B874A5" w14:textId="3713C1DD" w:rsidR="004E182F" w:rsidRDefault="004E182F">
      <w:r>
        <w:rPr>
          <w:b/>
        </w:rPr>
        <w:t xml:space="preserve">Academic Integrity </w:t>
      </w:r>
    </w:p>
    <w:p w14:paraId="09016F04" w14:textId="5E7EA49C" w:rsidR="006A1FBF" w:rsidRDefault="00436965" w:rsidP="006A1FBF">
      <w:r>
        <w:t xml:space="preserve">An email announcing these temporary grading policy accommodations will be sent to </w:t>
      </w:r>
      <w:r w:rsidR="004E182F">
        <w:t>s</w:t>
      </w:r>
      <w:r w:rsidR="0016778E">
        <w:t>tudents</w:t>
      </w:r>
      <w:r w:rsidR="00F957AD">
        <w:t xml:space="preserve"> </w:t>
      </w:r>
      <w:r>
        <w:t>tomorrow</w:t>
      </w:r>
      <w:r w:rsidR="00862A71">
        <w:t xml:space="preserve"> </w:t>
      </w:r>
      <w:r>
        <w:t xml:space="preserve">with a message on academic </w:t>
      </w:r>
      <w:r w:rsidR="006A1FBF">
        <w:t xml:space="preserve">honesty and </w:t>
      </w:r>
      <w:r>
        <w:t xml:space="preserve">integrity. </w:t>
      </w:r>
    </w:p>
    <w:p w14:paraId="2FCF7C2C" w14:textId="00D1D105" w:rsidR="0041623E" w:rsidRPr="0041623E" w:rsidRDefault="005F675A" w:rsidP="0041623E">
      <w:r>
        <w:t>For faculty support</w:t>
      </w:r>
      <w:r w:rsidR="00B81C67">
        <w:t xml:space="preserve"> in guiding academic integrity</w:t>
      </w:r>
      <w:r>
        <w:t>, t</w:t>
      </w:r>
      <w:r w:rsidR="00A43E9E">
        <w:t>he</w:t>
      </w:r>
      <w:r w:rsidR="00321623">
        <w:t xml:space="preserve"> </w:t>
      </w:r>
      <w:hyperlink r:id="rId6" w:history="1">
        <w:r w:rsidR="00436965" w:rsidRPr="00A43E9E">
          <w:rPr>
            <w:rStyle w:val="Hyperlink"/>
          </w:rPr>
          <w:t>Institute for Learning and Teaching</w:t>
        </w:r>
      </w:hyperlink>
      <w:r w:rsidR="00436965" w:rsidRPr="00321623">
        <w:t xml:space="preserve"> (TILT)</w:t>
      </w:r>
      <w:r w:rsidR="00436965">
        <w:t xml:space="preserve"> provides videos, </w:t>
      </w:r>
      <w:r w:rsidR="00A43E9E">
        <w:t xml:space="preserve">and other resources </w:t>
      </w:r>
      <w:r w:rsidR="00B81C67">
        <w:t>for</w:t>
      </w:r>
      <w:r w:rsidR="00A43E9E">
        <w:t xml:space="preserve"> online and in-person courses, </w:t>
      </w:r>
      <w:r w:rsidR="00C37D44">
        <w:t xml:space="preserve">including tips on </w:t>
      </w:r>
      <w:r w:rsidR="00A43E9E">
        <w:t xml:space="preserve">how to talk with </w:t>
      </w:r>
      <w:r>
        <w:t xml:space="preserve">your </w:t>
      </w:r>
      <w:r w:rsidR="00A43E9E">
        <w:t xml:space="preserve">students about academic integrity, </w:t>
      </w:r>
      <w:r>
        <w:t xml:space="preserve">ways to </w:t>
      </w:r>
      <w:r w:rsidR="00A43E9E">
        <w:t>reduc</w:t>
      </w:r>
      <w:r>
        <w:t>e</w:t>
      </w:r>
      <w:r w:rsidR="00A43E9E">
        <w:t xml:space="preserve"> academic misconduct, and what to do when you </w:t>
      </w:r>
      <w:r>
        <w:t>suspect misconduct</w:t>
      </w:r>
      <w:r w:rsidR="00A43E9E">
        <w:t>.</w:t>
      </w:r>
      <w:r w:rsidR="00321623" w:rsidRPr="00321623">
        <w:t xml:space="preserve"> </w:t>
      </w:r>
    </w:p>
    <w:p w14:paraId="4ACF745D" w14:textId="10A9831D" w:rsidR="00F957AD" w:rsidRDefault="005F675A">
      <w:r>
        <w:t xml:space="preserve">We have had a strong and positive start to the </w:t>
      </w:r>
      <w:proofErr w:type="gramStart"/>
      <w:r w:rsidR="00B81C67">
        <w:t>Spring</w:t>
      </w:r>
      <w:proofErr w:type="gramEnd"/>
      <w:r w:rsidR="00B81C67">
        <w:t xml:space="preserve"> </w:t>
      </w:r>
      <w:r>
        <w:t xml:space="preserve">semester and that is thanks to your hard work and </w:t>
      </w:r>
      <w:r w:rsidR="00D1141C">
        <w:t xml:space="preserve">the unwavering </w:t>
      </w:r>
      <w:r>
        <w:t xml:space="preserve">dedication </w:t>
      </w:r>
      <w:r w:rsidR="00D1141C">
        <w:t xml:space="preserve">you show for </w:t>
      </w:r>
      <w:r>
        <w:t>your students. Thank you for all you do.</w:t>
      </w:r>
    </w:p>
    <w:p w14:paraId="68171A6D" w14:textId="77777777" w:rsidR="00B81C67" w:rsidRDefault="00B81C67"/>
    <w:p w14:paraId="17D6D401" w14:textId="595DC1FE" w:rsidR="00F957AD" w:rsidRDefault="00F957AD">
      <w:r>
        <w:t>Sincerely,</w:t>
      </w:r>
      <w:bookmarkStart w:id="0" w:name="_GoBack"/>
      <w:bookmarkEnd w:id="0"/>
    </w:p>
    <w:p w14:paraId="7CE80F20" w14:textId="6D99475E" w:rsidR="00B81C67" w:rsidRDefault="00B81C67"/>
    <w:p w14:paraId="2C53CE05" w14:textId="77777777" w:rsidR="00B81C67" w:rsidRDefault="00B81C67"/>
    <w:p w14:paraId="6A0F9DC8" w14:textId="77777777" w:rsidR="006A1FBF" w:rsidRDefault="006A1FBF" w:rsidP="006A1FBF">
      <w:pPr>
        <w:spacing w:after="0" w:line="240" w:lineRule="auto"/>
      </w:pPr>
      <w:r>
        <w:t xml:space="preserve">Kelly Long, </w:t>
      </w:r>
    </w:p>
    <w:p w14:paraId="7424F425" w14:textId="77777777" w:rsidR="006A1FBF" w:rsidRDefault="006A1FBF" w:rsidP="006A1FBF">
      <w:pPr>
        <w:spacing w:after="0" w:line="240" w:lineRule="auto"/>
      </w:pPr>
      <w:r>
        <w:t xml:space="preserve">Vice Provost for Undergraduate Affairs </w:t>
      </w:r>
    </w:p>
    <w:p w14:paraId="48B71E43" w14:textId="77777777" w:rsidR="006A1FBF" w:rsidRDefault="006A1FBF" w:rsidP="006A1FBF">
      <w:pPr>
        <w:spacing w:after="0" w:line="240" w:lineRule="auto"/>
      </w:pPr>
      <w:r>
        <w:t>On behalf of the Teaching Continuity &amp; Recovery Team</w:t>
      </w:r>
    </w:p>
    <w:p w14:paraId="372CAB28" w14:textId="16851552" w:rsidR="00F957AD" w:rsidRDefault="00F957AD"/>
    <w:sectPr w:rsidR="00F957AD" w:rsidSect="006A1FBF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009"/>
    <w:rsid w:val="001672B5"/>
    <w:rsid w:val="0016778E"/>
    <w:rsid w:val="00181861"/>
    <w:rsid w:val="001C025D"/>
    <w:rsid w:val="00207F69"/>
    <w:rsid w:val="002A2DA8"/>
    <w:rsid w:val="002F08D8"/>
    <w:rsid w:val="00321623"/>
    <w:rsid w:val="00330B36"/>
    <w:rsid w:val="00345009"/>
    <w:rsid w:val="0035441D"/>
    <w:rsid w:val="003C2C64"/>
    <w:rsid w:val="0041623E"/>
    <w:rsid w:val="00436965"/>
    <w:rsid w:val="004E182F"/>
    <w:rsid w:val="005F5407"/>
    <w:rsid w:val="005F675A"/>
    <w:rsid w:val="00601F64"/>
    <w:rsid w:val="006653E0"/>
    <w:rsid w:val="006A1FBF"/>
    <w:rsid w:val="0072767C"/>
    <w:rsid w:val="00744DED"/>
    <w:rsid w:val="00800497"/>
    <w:rsid w:val="00862A71"/>
    <w:rsid w:val="00927A56"/>
    <w:rsid w:val="00994E99"/>
    <w:rsid w:val="009B6B7D"/>
    <w:rsid w:val="009D7BCF"/>
    <w:rsid w:val="00A43E9E"/>
    <w:rsid w:val="00AB012F"/>
    <w:rsid w:val="00AE7912"/>
    <w:rsid w:val="00B04BD8"/>
    <w:rsid w:val="00B403D3"/>
    <w:rsid w:val="00B81C67"/>
    <w:rsid w:val="00C21F50"/>
    <w:rsid w:val="00C37D44"/>
    <w:rsid w:val="00CE5740"/>
    <w:rsid w:val="00D1141C"/>
    <w:rsid w:val="00D63B0E"/>
    <w:rsid w:val="00D81870"/>
    <w:rsid w:val="00D9062A"/>
    <w:rsid w:val="00E1031F"/>
    <w:rsid w:val="00E51E77"/>
    <w:rsid w:val="00E90689"/>
    <w:rsid w:val="00F9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B5CF"/>
  <w15:chartTrackingRefBased/>
  <w15:docId w15:val="{88D7564D-32C7-472A-A1B9-E5EABC59F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182F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A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D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DA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DA8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23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1F6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1031F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43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tilt.colostate.edu/AcademicHI" TargetMode="External"/><Relationship Id="rId5" Type="http://schemas.openxmlformats.org/officeDocument/2006/relationships/hyperlink" Target="https://registrar.colostate.ed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FDEBF-0CA7-457D-B33B-B7DFE4D18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Jackson,Pam</dc:creator>
  <cp:keywords/>
  <dc:description/>
  <cp:lastModifiedBy>Long,Kelly</cp:lastModifiedBy>
  <cp:revision>2</cp:revision>
  <dcterms:created xsi:type="dcterms:W3CDTF">2021-02-02T20:46:00Z</dcterms:created>
  <dcterms:modified xsi:type="dcterms:W3CDTF">2021-02-02T20:46:00Z</dcterms:modified>
</cp:coreProperties>
</file>